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7A" w:rsidRPr="00205C7A" w:rsidRDefault="00205C7A" w:rsidP="00205C7A">
      <w:pPr>
        <w:ind w:right="-270"/>
        <w:jc w:val="right"/>
        <w:rPr>
          <w:rFonts w:ascii="TH Sarabun New" w:hAnsi="TH Sarabun New" w:cs="TH Sarabun New"/>
          <w:b/>
          <w:bCs/>
        </w:rPr>
      </w:pPr>
      <w:bookmarkStart w:id="0" w:name="_GoBack"/>
      <w:bookmarkEnd w:id="0"/>
      <w:r w:rsidRPr="00205C7A">
        <w:rPr>
          <w:rFonts w:ascii="TH Sarabun New" w:hAnsi="TH Sarabun New" w:cs="TH Sarabun New"/>
          <w:b/>
          <w:bCs/>
        </w:rPr>
        <w:t>AF</w:t>
      </w:r>
      <w:r w:rsidRPr="00205C7A">
        <w:rPr>
          <w:rFonts w:ascii="TH Sarabun New" w:hAnsi="TH Sarabun New" w:cs="TH Sarabun New"/>
          <w:b/>
          <w:bCs/>
          <w:cs/>
        </w:rPr>
        <w:t>/</w:t>
      </w:r>
      <w:r w:rsidRPr="00205C7A">
        <w:rPr>
          <w:rFonts w:ascii="TH Sarabun New" w:hAnsi="TH Sarabun New" w:cs="TH Sarabun New"/>
          <w:b/>
          <w:bCs/>
        </w:rPr>
        <w:t>01</w:t>
      </w:r>
      <w:r w:rsidRPr="00205C7A">
        <w:rPr>
          <w:rFonts w:ascii="TH Sarabun New" w:hAnsi="TH Sarabun New" w:cs="TH Sarabun New"/>
          <w:b/>
          <w:bCs/>
          <w:cs/>
        </w:rPr>
        <w:t>-</w:t>
      </w:r>
      <w:r w:rsidRPr="00205C7A">
        <w:rPr>
          <w:rFonts w:ascii="TH Sarabun New" w:hAnsi="TH Sarabun New" w:cs="TH Sarabun New"/>
          <w:b/>
          <w:bCs/>
        </w:rPr>
        <w:t>17</w:t>
      </w:r>
      <w:r w:rsidRPr="00205C7A">
        <w:rPr>
          <w:rFonts w:ascii="TH Sarabun New" w:hAnsi="TH Sarabun New" w:cs="TH Sarabun New"/>
          <w:b/>
          <w:bCs/>
          <w:cs/>
        </w:rPr>
        <w:t>/</w:t>
      </w:r>
      <w:r w:rsidRPr="00205C7A">
        <w:rPr>
          <w:rFonts w:ascii="TH Sarabun New" w:hAnsi="TH Sarabun New" w:cs="TH Sarabun New"/>
          <w:b/>
          <w:bCs/>
        </w:rPr>
        <w:t>01</w:t>
      </w:r>
      <w:r w:rsidRPr="00205C7A">
        <w:rPr>
          <w:rFonts w:ascii="TH Sarabun New" w:hAnsi="TH Sarabun New" w:cs="TH Sarabun New"/>
          <w:b/>
          <w:bCs/>
          <w:cs/>
        </w:rPr>
        <w:t>.</w:t>
      </w:r>
      <w:r w:rsidRPr="00205C7A">
        <w:rPr>
          <w:rFonts w:ascii="TH Sarabun New" w:hAnsi="TH Sarabun New" w:cs="TH Sarabun New"/>
          <w:b/>
          <w:bCs/>
        </w:rPr>
        <w:t>0</w:t>
      </w:r>
    </w:p>
    <w:p w:rsidR="00205C7A" w:rsidRPr="00DB568E" w:rsidRDefault="00205C7A" w:rsidP="00B8767B">
      <w:pPr>
        <w:tabs>
          <w:tab w:val="left" w:pos="8051"/>
        </w:tabs>
        <w:ind w:right="-274"/>
        <w:jc w:val="center"/>
        <w:rPr>
          <w:rFonts w:ascii="TH Sarabun New" w:hAnsi="TH Sarabun New" w:cs="TH Sarabun New"/>
          <w:b/>
          <w:bCs/>
        </w:rPr>
      </w:pPr>
      <w:r w:rsidRPr="00DB568E">
        <w:rPr>
          <w:rFonts w:ascii="TH Sarabun New" w:hAnsi="TH Sarabun New" w:cs="TH Sarabun New"/>
          <w:b/>
          <w:bCs/>
        </w:rPr>
        <w:t>CIOMS FROM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955"/>
        <w:gridCol w:w="20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279"/>
      </w:tblGrid>
      <w:tr w:rsidR="00205C7A" w:rsidRPr="00DB568E" w:rsidTr="000B1856">
        <w:trPr>
          <w:trHeight w:val="109"/>
        </w:trPr>
        <w:tc>
          <w:tcPr>
            <w:tcW w:w="3955" w:type="dxa"/>
            <w:vMerge w:val="restart"/>
            <w:vAlign w:val="center"/>
          </w:tcPr>
          <w:p w:rsidR="00205C7A" w:rsidRPr="00DB568E" w:rsidRDefault="00205C7A" w:rsidP="000B1856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>SUSPECT ADVERSE REACTION REPORT</w:t>
            </w:r>
          </w:p>
        </w:tc>
        <w:tc>
          <w:tcPr>
            <w:tcW w:w="5670" w:type="dxa"/>
            <w:gridSpan w:val="11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05C7A" w:rsidRPr="00DB568E" w:rsidTr="000B1856">
        <w:trPr>
          <w:trHeight w:val="296"/>
        </w:trPr>
        <w:tc>
          <w:tcPr>
            <w:tcW w:w="3955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5670" w:type="dxa"/>
            <w:gridSpan w:val="11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05C7A" w:rsidRPr="00DB568E" w:rsidTr="000B1856">
        <w:trPr>
          <w:trHeight w:val="107"/>
        </w:trPr>
        <w:tc>
          <w:tcPr>
            <w:tcW w:w="3955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070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3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27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205C7A" w:rsidRPr="00DB568E" w:rsidRDefault="00205C7A" w:rsidP="00205C7A">
      <w:pPr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DB568E">
        <w:rPr>
          <w:rFonts w:ascii="TH Sarabun New" w:hAnsi="TH Sarabun New" w:cs="TH Sarabun New"/>
          <w:b/>
          <w:bCs/>
          <w:sz w:val="24"/>
          <w:szCs w:val="24"/>
        </w:rPr>
        <w:t>I</w:t>
      </w:r>
      <w:r w:rsidRPr="00DB568E">
        <w:rPr>
          <w:rFonts w:ascii="TH Sarabun New" w:hAnsi="TH Sarabun New" w:cs="TH Sarabun New"/>
          <w:b/>
          <w:bCs/>
          <w:sz w:val="24"/>
          <w:szCs w:val="24"/>
          <w:cs/>
        </w:rPr>
        <w:t xml:space="preserve">. </w:t>
      </w:r>
      <w:r w:rsidRPr="00DB568E">
        <w:rPr>
          <w:rFonts w:ascii="TH Sarabun New" w:hAnsi="TH Sarabun New" w:cs="TH Sarabun New"/>
          <w:b/>
          <w:bCs/>
          <w:sz w:val="24"/>
          <w:szCs w:val="24"/>
        </w:rPr>
        <w:t>REACTION INFORMATION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1536"/>
        <w:gridCol w:w="967"/>
        <w:gridCol w:w="461"/>
        <w:gridCol w:w="649"/>
        <w:gridCol w:w="503"/>
        <w:gridCol w:w="649"/>
        <w:gridCol w:w="450"/>
        <w:gridCol w:w="450"/>
        <w:gridCol w:w="540"/>
        <w:gridCol w:w="540"/>
        <w:gridCol w:w="2880"/>
      </w:tblGrid>
      <w:tr w:rsidR="00205C7A" w:rsidRPr="00DB568E" w:rsidTr="000B1856">
        <w:tc>
          <w:tcPr>
            <w:tcW w:w="1536" w:type="dxa"/>
            <w:vMerge w:val="restart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1</w:t>
            </w:r>
            <w:r w:rsidRPr="00DB568E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2"/>
                <w:szCs w:val="22"/>
              </w:rPr>
              <w:t>PATIENT INITIALS</w:t>
            </w:r>
          </w:p>
          <w:p w:rsidR="00205C7A" w:rsidRPr="00DB568E" w:rsidRDefault="00205C7A" w:rsidP="000B1856">
            <w:pPr>
              <w:jc w:val="center"/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  <w:cs/>
              </w:rPr>
              <w:t>(</w:t>
            </w:r>
            <w:r w:rsidRPr="00DB568E">
              <w:rPr>
                <w:rFonts w:ascii="TH Sarabun New" w:hAnsi="TH Sarabun New" w:cs="TH Sarabun New"/>
                <w:sz w:val="22"/>
                <w:szCs w:val="22"/>
              </w:rPr>
              <w:t>first</w:t>
            </w:r>
            <w:r w:rsidRPr="00DB568E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2"/>
                <w:szCs w:val="22"/>
              </w:rPr>
              <w:t>Last</w:t>
            </w:r>
            <w:r w:rsidRPr="00DB568E">
              <w:rPr>
                <w:rFonts w:ascii="TH Sarabun New" w:hAnsi="TH Sarabun New" w:cs="TH Sarabun New"/>
                <w:sz w:val="22"/>
                <w:szCs w:val="22"/>
                <w:cs/>
              </w:rPr>
              <w:t>)</w:t>
            </w:r>
          </w:p>
        </w:tc>
        <w:tc>
          <w:tcPr>
            <w:tcW w:w="967" w:type="dxa"/>
            <w:vMerge w:val="restart"/>
          </w:tcPr>
          <w:p w:rsidR="00205C7A" w:rsidRPr="00DB568E" w:rsidRDefault="00205C7A" w:rsidP="000B1856">
            <w:pPr>
              <w:ind w:right="-92"/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1</w:t>
            </w:r>
            <w:r w:rsidRPr="00DB568E">
              <w:rPr>
                <w:rFonts w:ascii="TH Sarabun New" w:hAnsi="TH Sarabun New" w:cs="TH Sarabun New"/>
                <w:sz w:val="22"/>
                <w:szCs w:val="22"/>
                <w:cs/>
              </w:rPr>
              <w:t>.</w:t>
            </w:r>
            <w:r w:rsidRPr="00DB568E">
              <w:rPr>
                <w:rFonts w:ascii="TH Sarabun New" w:hAnsi="TH Sarabun New" w:cs="TH Sarabun New"/>
                <w:sz w:val="22"/>
                <w:szCs w:val="22"/>
              </w:rPr>
              <w:t>a Country</w:t>
            </w:r>
          </w:p>
        </w:tc>
        <w:tc>
          <w:tcPr>
            <w:tcW w:w="1613" w:type="dxa"/>
            <w:gridSpan w:val="3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2</w:t>
            </w:r>
            <w:r w:rsidRPr="00DB568E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2"/>
                <w:szCs w:val="22"/>
              </w:rPr>
              <w:t>Date of Birth</w:t>
            </w:r>
          </w:p>
        </w:tc>
        <w:tc>
          <w:tcPr>
            <w:tcW w:w="649" w:type="dxa"/>
            <w:vMerge w:val="restart"/>
          </w:tcPr>
          <w:p w:rsidR="00205C7A" w:rsidRPr="00DB568E" w:rsidRDefault="00205C7A" w:rsidP="000B1856">
            <w:pPr>
              <w:ind w:left="-89"/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2</w:t>
            </w:r>
            <w:r w:rsidRPr="00DB568E">
              <w:rPr>
                <w:rFonts w:ascii="TH Sarabun New" w:hAnsi="TH Sarabun New" w:cs="TH Sarabun New"/>
                <w:sz w:val="22"/>
                <w:szCs w:val="22"/>
                <w:cs/>
              </w:rPr>
              <w:t>.</w:t>
            </w:r>
            <w:proofErr w:type="spellStart"/>
            <w:r w:rsidRPr="00DB568E">
              <w:rPr>
                <w:rFonts w:ascii="TH Sarabun New" w:hAnsi="TH Sarabun New" w:cs="TH Sarabun New"/>
                <w:sz w:val="22"/>
                <w:szCs w:val="22"/>
              </w:rPr>
              <w:t>a</w:t>
            </w:r>
            <w:proofErr w:type="spellEnd"/>
            <w:r w:rsidRPr="00DB568E">
              <w:rPr>
                <w:rFonts w:ascii="TH Sarabun New" w:hAnsi="TH Sarabun New" w:cs="TH Sarabun New"/>
                <w:sz w:val="22"/>
                <w:szCs w:val="22"/>
              </w:rPr>
              <w:t xml:space="preserve"> Age</w:t>
            </w:r>
          </w:p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Year</w:t>
            </w:r>
          </w:p>
        </w:tc>
        <w:tc>
          <w:tcPr>
            <w:tcW w:w="450" w:type="dxa"/>
            <w:vMerge w:val="restart"/>
          </w:tcPr>
          <w:p w:rsidR="00205C7A" w:rsidRPr="00DB568E" w:rsidRDefault="00205C7A" w:rsidP="000B1856">
            <w:pPr>
              <w:ind w:left="-108" w:right="-108"/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3</w:t>
            </w:r>
            <w:r w:rsidRPr="00DB568E">
              <w:rPr>
                <w:rFonts w:ascii="TH Sarabun New" w:hAnsi="TH Sarabun New" w:cs="TH Sarabun New"/>
                <w:sz w:val="22"/>
                <w:szCs w:val="22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2"/>
                <w:szCs w:val="22"/>
              </w:rPr>
              <w:t>Sex</w:t>
            </w:r>
          </w:p>
        </w:tc>
        <w:tc>
          <w:tcPr>
            <w:tcW w:w="1530" w:type="dxa"/>
            <w:gridSpan w:val="3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4</w:t>
            </w:r>
            <w:r w:rsidRPr="00DB568E">
              <w:rPr>
                <w:rFonts w:ascii="TH Sarabun New" w:hAnsi="TH Sarabun New" w:cs="TH Sarabun New"/>
                <w:sz w:val="22"/>
                <w:szCs w:val="22"/>
                <w:cs/>
              </w:rPr>
              <w:t>-</w:t>
            </w:r>
            <w:r w:rsidRPr="00DB568E">
              <w:rPr>
                <w:rFonts w:ascii="TH Sarabun New" w:hAnsi="TH Sarabun New" w:cs="TH Sarabun New"/>
                <w:sz w:val="22"/>
                <w:szCs w:val="22"/>
              </w:rPr>
              <w:t>6 Reaction Onset</w:t>
            </w:r>
          </w:p>
        </w:tc>
        <w:tc>
          <w:tcPr>
            <w:tcW w:w="2880" w:type="dxa"/>
            <w:vMerge w:val="restart"/>
          </w:tcPr>
          <w:p w:rsidR="00205C7A" w:rsidRPr="00DB568E" w:rsidRDefault="00205C7A" w:rsidP="006D4538">
            <w:pPr>
              <w:spacing w:line="320" w:lineRule="exact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8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-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12 Check All APPROPRIATE TO ADVERSE REACTION</w:t>
            </w:r>
          </w:p>
          <w:p w:rsidR="00205C7A" w:rsidRPr="00DB568E" w:rsidRDefault="00205C7A" w:rsidP="006D4538">
            <w:pPr>
              <w:spacing w:line="320" w:lineRule="exact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PATIENT DIED</w:t>
            </w:r>
          </w:p>
          <w:p w:rsidR="006D4538" w:rsidRDefault="00205C7A" w:rsidP="006D4538">
            <w:pPr>
              <w:spacing w:line="320" w:lineRule="exact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INVOLVED OR PROLONGED</w:t>
            </w:r>
          </w:p>
          <w:p w:rsidR="00205C7A" w:rsidRPr="00DB568E" w:rsidRDefault="00205C7A" w:rsidP="006D4538">
            <w:pPr>
              <w:spacing w:line="320" w:lineRule="exact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="006D453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INPATIENT HOSPITALISATION</w:t>
            </w:r>
          </w:p>
          <w:p w:rsidR="00205C7A" w:rsidRPr="00DB568E" w:rsidRDefault="00205C7A" w:rsidP="006D4538">
            <w:pPr>
              <w:spacing w:line="320" w:lineRule="exact"/>
              <w:ind w:left="230" w:hanging="230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INVOLVED PERSISTENCE OR SIGNIFICANT DISABILITY OR INCAPACITY</w:t>
            </w:r>
          </w:p>
          <w:p w:rsidR="00205C7A" w:rsidRPr="00DB568E" w:rsidRDefault="00205C7A" w:rsidP="006D4538">
            <w:pPr>
              <w:spacing w:line="320" w:lineRule="exact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LIFE THREATING</w:t>
            </w:r>
          </w:p>
        </w:tc>
      </w:tr>
      <w:tr w:rsidR="00205C7A" w:rsidRPr="00DB568E" w:rsidTr="006D4538">
        <w:trPr>
          <w:trHeight w:val="536"/>
        </w:trPr>
        <w:tc>
          <w:tcPr>
            <w:tcW w:w="1536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967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461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Day</w:t>
            </w:r>
          </w:p>
        </w:tc>
        <w:tc>
          <w:tcPr>
            <w:tcW w:w="64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Month</w:t>
            </w:r>
          </w:p>
        </w:tc>
        <w:tc>
          <w:tcPr>
            <w:tcW w:w="503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Year</w:t>
            </w:r>
          </w:p>
        </w:tc>
        <w:tc>
          <w:tcPr>
            <w:tcW w:w="649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2"/>
                <w:szCs w:val="22"/>
              </w:rPr>
            </w:pPr>
          </w:p>
        </w:tc>
        <w:tc>
          <w:tcPr>
            <w:tcW w:w="450" w:type="dxa"/>
          </w:tcPr>
          <w:p w:rsidR="00205C7A" w:rsidRPr="00DB568E" w:rsidRDefault="00205C7A" w:rsidP="000B1856">
            <w:pPr>
              <w:ind w:right="-108"/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Day</w:t>
            </w:r>
          </w:p>
        </w:tc>
        <w:tc>
          <w:tcPr>
            <w:tcW w:w="540" w:type="dxa"/>
          </w:tcPr>
          <w:p w:rsidR="00205C7A" w:rsidRPr="00DB568E" w:rsidRDefault="00205C7A" w:rsidP="000B1856">
            <w:pPr>
              <w:ind w:left="-51" w:right="-108"/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Month</w:t>
            </w:r>
          </w:p>
        </w:tc>
        <w:tc>
          <w:tcPr>
            <w:tcW w:w="540" w:type="dxa"/>
          </w:tcPr>
          <w:p w:rsidR="00205C7A" w:rsidRPr="00DB568E" w:rsidRDefault="00205C7A" w:rsidP="000B1856">
            <w:pPr>
              <w:ind w:right="-108"/>
              <w:rPr>
                <w:rFonts w:ascii="TH Sarabun New" w:hAnsi="TH Sarabun New" w:cs="TH Sarabun New"/>
                <w:sz w:val="22"/>
                <w:szCs w:val="22"/>
              </w:rPr>
            </w:pPr>
            <w:r w:rsidRPr="00DB568E">
              <w:rPr>
                <w:rFonts w:ascii="TH Sarabun New" w:hAnsi="TH Sarabun New" w:cs="TH Sarabun New"/>
                <w:sz w:val="22"/>
                <w:szCs w:val="22"/>
              </w:rPr>
              <w:t>Year</w:t>
            </w:r>
          </w:p>
        </w:tc>
        <w:tc>
          <w:tcPr>
            <w:tcW w:w="2880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05C7A" w:rsidRPr="00DB568E" w:rsidTr="00E20903">
        <w:trPr>
          <w:trHeight w:val="2117"/>
        </w:trPr>
        <w:tc>
          <w:tcPr>
            <w:tcW w:w="6745" w:type="dxa"/>
            <w:gridSpan w:val="10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7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+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13 DESCRIBE REACTION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S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) (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including relevant tests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lab data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</w:tc>
        <w:tc>
          <w:tcPr>
            <w:tcW w:w="2880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205C7A" w:rsidRPr="00DB568E" w:rsidRDefault="00205C7A" w:rsidP="00205C7A">
      <w:pPr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DB568E">
        <w:rPr>
          <w:rFonts w:ascii="TH Sarabun New" w:hAnsi="TH Sarabun New" w:cs="TH Sarabun New"/>
          <w:b/>
          <w:bCs/>
          <w:sz w:val="24"/>
          <w:szCs w:val="24"/>
        </w:rPr>
        <w:t>ii</w:t>
      </w:r>
      <w:r w:rsidRPr="00DB568E">
        <w:rPr>
          <w:rFonts w:ascii="TH Sarabun New" w:hAnsi="TH Sarabun New" w:cs="TH Sarabun New"/>
          <w:b/>
          <w:bCs/>
          <w:sz w:val="24"/>
          <w:szCs w:val="24"/>
          <w:cs/>
        </w:rPr>
        <w:t xml:space="preserve">. </w:t>
      </w:r>
      <w:r w:rsidRPr="00DB568E">
        <w:rPr>
          <w:rFonts w:ascii="TH Sarabun New" w:hAnsi="TH Sarabun New" w:cs="TH Sarabun New"/>
          <w:b/>
          <w:bCs/>
          <w:sz w:val="24"/>
          <w:szCs w:val="24"/>
        </w:rPr>
        <w:t>SUSPECT DRUG</w:t>
      </w:r>
      <w:r w:rsidRPr="00DB568E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DB568E">
        <w:rPr>
          <w:rFonts w:ascii="TH Sarabun New" w:hAnsi="TH Sarabun New" w:cs="TH Sarabun New"/>
          <w:b/>
          <w:bCs/>
          <w:sz w:val="24"/>
          <w:szCs w:val="24"/>
        </w:rPr>
        <w:t>S</w:t>
      </w:r>
      <w:r w:rsidRPr="00DB568E">
        <w:rPr>
          <w:rFonts w:ascii="TH Sarabun New" w:hAnsi="TH Sarabun New" w:cs="TH Sarabun New"/>
          <w:b/>
          <w:bCs/>
          <w:sz w:val="24"/>
          <w:szCs w:val="24"/>
          <w:cs/>
        </w:rPr>
        <w:t xml:space="preserve">) </w:t>
      </w:r>
      <w:r w:rsidRPr="00DB568E">
        <w:rPr>
          <w:rFonts w:ascii="TH Sarabun New" w:hAnsi="TH Sarabun New" w:cs="TH Sarabun New"/>
          <w:b/>
          <w:bCs/>
          <w:sz w:val="24"/>
          <w:szCs w:val="24"/>
        </w:rPr>
        <w:t>INFORMATION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256"/>
        <w:gridCol w:w="3489"/>
        <w:gridCol w:w="2880"/>
      </w:tblGrid>
      <w:tr w:rsidR="00205C7A" w:rsidRPr="00DB568E" w:rsidTr="00E20903">
        <w:trPr>
          <w:trHeight w:val="934"/>
        </w:trPr>
        <w:tc>
          <w:tcPr>
            <w:tcW w:w="6745" w:type="dxa"/>
            <w:gridSpan w:val="2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14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SUSPECT DRUG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S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) (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Include generic name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</w:tc>
        <w:tc>
          <w:tcPr>
            <w:tcW w:w="2880" w:type="dxa"/>
          </w:tcPr>
          <w:p w:rsidR="00205C7A" w:rsidRPr="00DB568E" w:rsidRDefault="00205C7A" w:rsidP="00E20903">
            <w:pPr>
              <w:spacing w:line="300" w:lineRule="exact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20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DID REACTION ABATE AFTER STOPPING DRUG?</w:t>
            </w:r>
          </w:p>
          <w:p w:rsidR="00205C7A" w:rsidRPr="00DB568E" w:rsidRDefault="00E20903" w:rsidP="00E20903">
            <w:pPr>
              <w:spacing w:line="300" w:lineRule="exac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</w:t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YES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</w:t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NO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</w:t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NA</w:t>
            </w:r>
          </w:p>
        </w:tc>
      </w:tr>
      <w:tr w:rsidR="00205C7A" w:rsidRPr="00DB568E" w:rsidTr="00E20903">
        <w:tc>
          <w:tcPr>
            <w:tcW w:w="3256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15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DAILY DOSE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S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</w:tc>
        <w:tc>
          <w:tcPr>
            <w:tcW w:w="3489" w:type="dxa"/>
          </w:tcPr>
          <w:p w:rsidR="00205C7A" w:rsidRPr="00DB568E" w:rsidRDefault="00205C7A" w:rsidP="000B1856">
            <w:pPr>
              <w:ind w:left="-108" w:right="-108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16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ROUTE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S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)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OF ADMINISTRATION</w:t>
            </w:r>
          </w:p>
        </w:tc>
        <w:tc>
          <w:tcPr>
            <w:tcW w:w="2880" w:type="dxa"/>
            <w:vMerge w:val="restart"/>
          </w:tcPr>
          <w:p w:rsidR="00205C7A" w:rsidRPr="00DB568E" w:rsidRDefault="00205C7A" w:rsidP="00E20903">
            <w:pPr>
              <w:spacing w:line="280" w:lineRule="exact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21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DID REACTION REAPPEAR AFTER REINTRODUCTION</w:t>
            </w:r>
          </w:p>
          <w:p w:rsidR="00205C7A" w:rsidRPr="00DB568E" w:rsidRDefault="00E20903" w:rsidP="000B1856">
            <w:pPr>
              <w:spacing w:line="240" w:lineRule="exact"/>
              <w:rPr>
                <w:rFonts w:ascii="TH Sarabun New" w:hAnsi="TH Sarabun New" w:cs="TH Sarabun New"/>
                <w:sz w:val="24"/>
                <w:szCs w:val="24"/>
              </w:rPr>
            </w:pP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</w:t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YES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</w:t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NO </w:t>
            </w:r>
            <w:r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</w:t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="00205C7A"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NA</w:t>
            </w:r>
          </w:p>
        </w:tc>
      </w:tr>
      <w:tr w:rsidR="00205C7A" w:rsidRPr="00DB568E" w:rsidTr="000B1856">
        <w:tc>
          <w:tcPr>
            <w:tcW w:w="6745" w:type="dxa"/>
            <w:gridSpan w:val="2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17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INDICATION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S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)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FOR USE</w:t>
            </w:r>
          </w:p>
        </w:tc>
        <w:tc>
          <w:tcPr>
            <w:tcW w:w="2880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05C7A" w:rsidRPr="00DB568E" w:rsidTr="00E20903">
        <w:tc>
          <w:tcPr>
            <w:tcW w:w="3256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18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THERAPY DATES 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from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/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to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</w:tc>
        <w:tc>
          <w:tcPr>
            <w:tcW w:w="3489" w:type="dxa"/>
          </w:tcPr>
          <w:p w:rsidR="00205C7A" w:rsidRPr="00DB568E" w:rsidRDefault="00205C7A" w:rsidP="000B1856">
            <w:pPr>
              <w:ind w:left="-108"/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19.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THERAPY DURATION</w:t>
            </w:r>
          </w:p>
        </w:tc>
        <w:tc>
          <w:tcPr>
            <w:tcW w:w="2880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205C7A" w:rsidRPr="00DB568E" w:rsidRDefault="00205C7A" w:rsidP="00205C7A">
      <w:pPr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DB568E">
        <w:rPr>
          <w:rFonts w:ascii="TH Sarabun New" w:hAnsi="TH Sarabun New" w:cs="TH Sarabun New"/>
          <w:b/>
          <w:bCs/>
          <w:sz w:val="24"/>
          <w:szCs w:val="24"/>
        </w:rPr>
        <w:t>III</w:t>
      </w:r>
      <w:r w:rsidRPr="00DB568E">
        <w:rPr>
          <w:rFonts w:ascii="TH Sarabun New" w:hAnsi="TH Sarabun New" w:cs="TH Sarabun New"/>
          <w:b/>
          <w:bCs/>
          <w:sz w:val="24"/>
          <w:szCs w:val="24"/>
          <w:cs/>
        </w:rPr>
        <w:t>.</w:t>
      </w:r>
      <w:r w:rsidRPr="00DB568E">
        <w:rPr>
          <w:rFonts w:ascii="TH Sarabun New" w:hAnsi="TH Sarabun New" w:cs="TH Sarabun New"/>
          <w:b/>
          <w:bCs/>
          <w:sz w:val="24"/>
          <w:szCs w:val="24"/>
        </w:rPr>
        <w:t>CONCOMITANT DRUG</w:t>
      </w:r>
      <w:r w:rsidRPr="00DB568E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Pr="00DB568E">
        <w:rPr>
          <w:rFonts w:ascii="TH Sarabun New" w:hAnsi="TH Sarabun New" w:cs="TH Sarabun New"/>
          <w:b/>
          <w:bCs/>
          <w:sz w:val="24"/>
          <w:szCs w:val="24"/>
        </w:rPr>
        <w:t>S</w:t>
      </w:r>
      <w:r w:rsidRPr="00DB568E">
        <w:rPr>
          <w:rFonts w:ascii="TH Sarabun New" w:hAnsi="TH Sarabun New" w:cs="TH Sarabun New"/>
          <w:b/>
          <w:bCs/>
          <w:sz w:val="24"/>
          <w:szCs w:val="24"/>
          <w:cs/>
        </w:rPr>
        <w:t xml:space="preserve">) </w:t>
      </w:r>
      <w:r w:rsidRPr="00DB568E">
        <w:rPr>
          <w:rFonts w:ascii="TH Sarabun New" w:hAnsi="TH Sarabun New" w:cs="TH Sarabun New"/>
          <w:b/>
          <w:bCs/>
          <w:sz w:val="24"/>
          <w:szCs w:val="24"/>
        </w:rPr>
        <w:t>AND HISTORY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205C7A" w:rsidRPr="00DB568E" w:rsidTr="00BA3993">
        <w:trPr>
          <w:trHeight w:val="1351"/>
        </w:trPr>
        <w:tc>
          <w:tcPr>
            <w:tcW w:w="9625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22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CONCOMITANT DRUG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S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)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AND DATES OF ADMINISTRATION 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exclude those used to treat reaction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</w:tc>
      </w:tr>
      <w:tr w:rsidR="00205C7A" w:rsidRPr="00DB568E" w:rsidTr="00BA3993">
        <w:trPr>
          <w:trHeight w:val="1973"/>
        </w:trPr>
        <w:tc>
          <w:tcPr>
            <w:tcW w:w="9625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23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OTHER RELEVANT HISTORY 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(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e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g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diagnostics, allergic, pregnancy with last month of period, etc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.)</w:t>
            </w:r>
          </w:p>
        </w:tc>
      </w:tr>
    </w:tbl>
    <w:p w:rsidR="00205C7A" w:rsidRPr="00DB568E" w:rsidRDefault="00205C7A" w:rsidP="00205C7A">
      <w:pPr>
        <w:jc w:val="center"/>
        <w:rPr>
          <w:rFonts w:ascii="TH Sarabun New" w:hAnsi="TH Sarabun New" w:cs="TH Sarabun New"/>
          <w:b/>
          <w:bCs/>
          <w:sz w:val="24"/>
          <w:szCs w:val="24"/>
        </w:rPr>
      </w:pPr>
      <w:r w:rsidRPr="00DB568E">
        <w:rPr>
          <w:rFonts w:ascii="TH Sarabun New" w:hAnsi="TH Sarabun New" w:cs="TH Sarabun New"/>
          <w:b/>
          <w:bCs/>
          <w:sz w:val="24"/>
          <w:szCs w:val="24"/>
        </w:rPr>
        <w:t>IV</w:t>
      </w:r>
      <w:r w:rsidRPr="00DB568E">
        <w:rPr>
          <w:rFonts w:ascii="TH Sarabun New" w:hAnsi="TH Sarabun New" w:cs="TH Sarabun New"/>
          <w:b/>
          <w:bCs/>
          <w:sz w:val="24"/>
          <w:szCs w:val="24"/>
          <w:cs/>
        </w:rPr>
        <w:t xml:space="preserve">. </w:t>
      </w:r>
      <w:r w:rsidRPr="00DB568E">
        <w:rPr>
          <w:rFonts w:ascii="TH Sarabun New" w:hAnsi="TH Sarabun New" w:cs="TH Sarabun New"/>
          <w:b/>
          <w:bCs/>
          <w:sz w:val="24"/>
          <w:szCs w:val="24"/>
        </w:rPr>
        <w:t>MANUFACTURE INFORMATION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547"/>
        <w:gridCol w:w="3969"/>
        <w:gridCol w:w="3109"/>
      </w:tblGrid>
      <w:tr w:rsidR="00205C7A" w:rsidRPr="00DB568E" w:rsidTr="00BA3993">
        <w:trPr>
          <w:trHeight w:val="1355"/>
        </w:trPr>
        <w:tc>
          <w:tcPr>
            <w:tcW w:w="6516" w:type="dxa"/>
            <w:gridSpan w:val="2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24a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NAME AND ADDRESS OF MANUFACTURER</w:t>
            </w:r>
          </w:p>
        </w:tc>
        <w:tc>
          <w:tcPr>
            <w:tcW w:w="3109" w:type="dxa"/>
            <w:vMerge w:val="restart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5F7780" w:rsidRPr="00DB568E" w:rsidTr="005F7780">
        <w:tc>
          <w:tcPr>
            <w:tcW w:w="6516" w:type="dxa"/>
            <w:gridSpan w:val="2"/>
          </w:tcPr>
          <w:p w:rsidR="005F7780" w:rsidRPr="00DB568E" w:rsidRDefault="005F7780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24b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MFR CONTROL NO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>.</w:t>
            </w:r>
          </w:p>
        </w:tc>
        <w:tc>
          <w:tcPr>
            <w:tcW w:w="3109" w:type="dxa"/>
            <w:vMerge/>
          </w:tcPr>
          <w:p w:rsidR="005F7780" w:rsidRPr="00DB568E" w:rsidRDefault="005F7780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05C7A" w:rsidRPr="00DB568E" w:rsidTr="005F7780">
        <w:tc>
          <w:tcPr>
            <w:tcW w:w="2547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24c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DATE REVIEVED BY MANUFACTURER</w:t>
            </w:r>
          </w:p>
        </w:tc>
        <w:tc>
          <w:tcPr>
            <w:tcW w:w="39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24d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REPORT SOURCE</w:t>
            </w:r>
          </w:p>
          <w:p w:rsidR="00205C7A" w:rsidRPr="00DB568E" w:rsidRDefault="00205C7A" w:rsidP="005F7780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STUDY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LITERATURE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HEA</w:t>
            </w:r>
            <w:r w:rsidR="005F7780">
              <w:rPr>
                <w:rFonts w:ascii="TH Sarabun New" w:hAnsi="TH Sarabun New" w:cs="TH Sarabun New"/>
                <w:sz w:val="24"/>
                <w:szCs w:val="24"/>
              </w:rPr>
              <w:t>L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TH PROFESSIONAL</w:t>
            </w:r>
          </w:p>
        </w:tc>
        <w:tc>
          <w:tcPr>
            <w:tcW w:w="3109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205C7A" w:rsidRPr="00DB568E" w:rsidTr="005F7780">
        <w:tc>
          <w:tcPr>
            <w:tcW w:w="2547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DATE OF THIS REPORT</w:t>
            </w:r>
          </w:p>
        </w:tc>
        <w:tc>
          <w:tcPr>
            <w:tcW w:w="3969" w:type="dxa"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t>25a</w:t>
            </w:r>
            <w:r w:rsidRPr="00DB568E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.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>REPORT TYPE</w:t>
            </w:r>
          </w:p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="005F778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INITIAL </w:t>
            </w:r>
            <w:r w:rsidR="005F778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   </w:t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sym w:font="Wingdings 2" w:char="F02A"/>
            </w:r>
            <w:r w:rsidRPr="00DB568E">
              <w:rPr>
                <w:rFonts w:ascii="TH Sarabun New" w:hAnsi="TH Sarabun New" w:cs="TH Sarabun New"/>
                <w:sz w:val="24"/>
                <w:szCs w:val="24"/>
              </w:rPr>
              <w:t xml:space="preserve"> FOLLOW UP</w:t>
            </w:r>
          </w:p>
        </w:tc>
        <w:tc>
          <w:tcPr>
            <w:tcW w:w="3109" w:type="dxa"/>
            <w:vMerge/>
          </w:tcPr>
          <w:p w:rsidR="00205C7A" w:rsidRPr="00DB568E" w:rsidRDefault="00205C7A" w:rsidP="000B1856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205C7A" w:rsidRPr="00DB568E" w:rsidRDefault="00205C7A" w:rsidP="00205C7A">
      <w:pPr>
        <w:ind w:right="-279"/>
        <w:jc w:val="right"/>
        <w:rPr>
          <w:rFonts w:ascii="TH Sarabun New" w:hAnsi="TH Sarabun New" w:cs="TH Sarabun New"/>
          <w:b/>
          <w:bCs/>
        </w:rPr>
      </w:pPr>
    </w:p>
    <w:sectPr w:rsidR="00205C7A" w:rsidRPr="00DB568E" w:rsidSect="00205C7A">
      <w:headerReference w:type="default" r:id="rId6"/>
      <w:pgSz w:w="11907" w:h="16840" w:code="9"/>
      <w:pgMar w:top="993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58" w:rsidRDefault="00252158">
      <w:r>
        <w:separator/>
      </w:r>
    </w:p>
  </w:endnote>
  <w:endnote w:type="continuationSeparator" w:id="0">
    <w:p w:rsidR="00252158" w:rsidRDefault="0025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58" w:rsidRDefault="00252158">
      <w:r>
        <w:separator/>
      </w:r>
    </w:p>
  </w:footnote>
  <w:footnote w:type="continuationSeparator" w:id="0">
    <w:p w:rsidR="00252158" w:rsidRDefault="00252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95" w:rsidRDefault="00205C7A">
    <w:pPr>
      <w:pStyle w:val="Header"/>
      <w:jc w:val="center"/>
    </w:pPr>
    <w:r>
      <w:rPr>
        <w:rFonts w:hint="cs"/>
        <w:cs/>
      </w:rPr>
      <w:tab/>
    </w:r>
    <w:r>
      <w:rPr>
        <w:rFonts w:hint="cs"/>
        <w: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7A"/>
    <w:rsid w:val="00205C7A"/>
    <w:rsid w:val="00252158"/>
    <w:rsid w:val="005F7780"/>
    <w:rsid w:val="006D4538"/>
    <w:rsid w:val="007C254C"/>
    <w:rsid w:val="0095293B"/>
    <w:rsid w:val="00A41B0B"/>
    <w:rsid w:val="00B55625"/>
    <w:rsid w:val="00B8767B"/>
    <w:rsid w:val="00BA3993"/>
    <w:rsid w:val="00E20903"/>
    <w:rsid w:val="00E9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F812B-D9B0-47B2-BD36-54FA6688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7A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C7A"/>
    <w:rPr>
      <w:rFonts w:ascii="EucrosiaUPC" w:eastAsia="Cordia New" w:hAnsi="EucrosiaUPC" w:cs="EucrosiaUPC"/>
      <w:sz w:val="32"/>
      <w:szCs w:val="32"/>
    </w:rPr>
  </w:style>
  <w:style w:type="table" w:styleId="TableGrid">
    <w:name w:val="Table Grid"/>
    <w:basedOn w:val="TableNormal"/>
    <w:uiPriority w:val="59"/>
    <w:rsid w:val="0020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C7A"/>
    <w:pPr>
      <w:ind w:left="72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2</cp:revision>
  <dcterms:created xsi:type="dcterms:W3CDTF">2019-05-04T10:09:00Z</dcterms:created>
  <dcterms:modified xsi:type="dcterms:W3CDTF">2019-05-04T10:09:00Z</dcterms:modified>
</cp:coreProperties>
</file>